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6D61" w14:textId="3CB80E22" w:rsidR="00E24B24" w:rsidRPr="00284E35" w:rsidRDefault="00CE2B38" w:rsidP="00627F01">
      <w:pPr>
        <w:jc w:val="both"/>
        <w:rPr>
          <w:b/>
          <w:bCs/>
        </w:rPr>
      </w:pPr>
      <w:r w:rsidRPr="00284E35">
        <w:rPr>
          <w:b/>
          <w:bCs/>
        </w:rPr>
        <w:t xml:space="preserve">Zápis z on – line </w:t>
      </w:r>
      <w:r w:rsidRPr="00284E35">
        <w:rPr>
          <w:b/>
          <w:bCs/>
        </w:rPr>
        <w:t xml:space="preserve">jednání výboru </w:t>
      </w:r>
      <w:r w:rsidRPr="00284E35">
        <w:rPr>
          <w:b/>
          <w:bCs/>
        </w:rPr>
        <w:t xml:space="preserve">ve dnech 20.12.2021 </w:t>
      </w:r>
      <w:proofErr w:type="gramStart"/>
      <w:r w:rsidRPr="00284E35">
        <w:rPr>
          <w:b/>
          <w:bCs/>
        </w:rPr>
        <w:t>-  06.01.2022</w:t>
      </w:r>
      <w:proofErr w:type="gramEnd"/>
    </w:p>
    <w:p w14:paraId="31D997B1" w14:textId="49EF2434" w:rsidR="00CE2B38" w:rsidRDefault="00CE2B38" w:rsidP="00627F01">
      <w:pPr>
        <w:jc w:val="both"/>
      </w:pPr>
      <w:r>
        <w:t>Účastni: Kracíková, Krátká, Rcihterová, Musilová, Polická, Hošková, Pöchmannová</w:t>
      </w:r>
    </w:p>
    <w:p w14:paraId="438EA86D" w14:textId="20DAB5A4" w:rsidR="00CE2B38" w:rsidRPr="00627F01" w:rsidRDefault="00CE2B38" w:rsidP="00627F01">
      <w:pPr>
        <w:jc w:val="both"/>
        <w:rPr>
          <w:u w:val="single"/>
        </w:rPr>
      </w:pPr>
      <w:r w:rsidRPr="00627F01">
        <w:rPr>
          <w:u w:val="single"/>
        </w:rPr>
        <w:t>1) Informace o incidentu při závodě v Tachyon aréně</w:t>
      </w:r>
      <w:r w:rsidR="0012119D" w:rsidRPr="00627F01">
        <w:rPr>
          <w:u w:val="single"/>
        </w:rPr>
        <w:t xml:space="preserve"> dne 19.12.2021</w:t>
      </w:r>
    </w:p>
    <w:p w14:paraId="01A3EF4D" w14:textId="77777777" w:rsidR="00036485" w:rsidRDefault="0012119D" w:rsidP="00627F01">
      <w:pPr>
        <w:jc w:val="both"/>
      </w:pPr>
      <w:r>
        <w:t xml:space="preserve">Předsedkyně informovala výbor o události, která byla oznámena pořadatelem, kdy paní rozhodčí P. Štolová vyhodnotila událost jako agresi a tím </w:t>
      </w:r>
      <w:r w:rsidR="00036485">
        <w:t>došlo k naplnění ustanovení bodu 9.4 Soutěžního řádu Obedience CZ a byl vysloven zákaz startu následujících 12 měsíců.</w:t>
      </w:r>
    </w:p>
    <w:p w14:paraId="03F4F467" w14:textId="77777777" w:rsidR="00036485" w:rsidRPr="00627F01" w:rsidRDefault="00036485" w:rsidP="00627F01">
      <w:pPr>
        <w:jc w:val="both"/>
        <w:rPr>
          <w:u w:val="single"/>
        </w:rPr>
      </w:pPr>
      <w:r w:rsidRPr="00627F01">
        <w:rPr>
          <w:u w:val="single"/>
        </w:rPr>
        <w:t>2) Informace TL o činnosti</w:t>
      </w:r>
    </w:p>
    <w:p w14:paraId="0177056F" w14:textId="3215B447" w:rsidR="0012119D" w:rsidRDefault="00036485" w:rsidP="00627F01">
      <w:pPr>
        <w:jc w:val="both"/>
      </w:pPr>
      <w:r>
        <w:t xml:space="preserve">Teamleader paní Sedláčková průběžně informuje o přípravách a stavu jednání se sponzory. S ohledem na situaci a </w:t>
      </w:r>
      <w:r w:rsidR="00627F01">
        <w:t xml:space="preserve">z časových důvodů byl upřesněn nejzazší termín pro přihlášení zájemců o reprezentaci a to </w:t>
      </w:r>
      <w:r w:rsidR="00627F01" w:rsidRPr="00627F01">
        <w:rPr>
          <w:b/>
          <w:bCs/>
        </w:rPr>
        <w:t>10.01.2022</w:t>
      </w:r>
      <w:r w:rsidR="00627F01">
        <w:t>.</w:t>
      </w:r>
      <w:r w:rsidR="0012119D">
        <w:t xml:space="preserve"> </w:t>
      </w:r>
      <w:r w:rsidR="00627F01">
        <w:t>Výbor odsouhlasil.</w:t>
      </w:r>
    </w:p>
    <w:p w14:paraId="05B1DEDD" w14:textId="1B9036B9" w:rsidR="00627F01" w:rsidRPr="00627F01" w:rsidRDefault="00627F01" w:rsidP="00627F01">
      <w:pPr>
        <w:jc w:val="both"/>
        <w:rPr>
          <w:u w:val="single"/>
        </w:rPr>
      </w:pPr>
      <w:r w:rsidRPr="00627F01">
        <w:rPr>
          <w:u w:val="single"/>
        </w:rPr>
        <w:t xml:space="preserve">3) Rally-O – překlad </w:t>
      </w:r>
      <w:r w:rsidRPr="00627F01">
        <w:rPr>
          <w:u w:val="single"/>
        </w:rPr>
        <w:t>prováděcích pokynů pro rozhodčí RO</w:t>
      </w:r>
    </w:p>
    <w:p w14:paraId="06901F84" w14:textId="1BAD8BEE" w:rsidR="00627F01" w:rsidRDefault="00627F01" w:rsidP="00627F01">
      <w:pPr>
        <w:jc w:val="both"/>
      </w:pPr>
      <w:r>
        <w:t xml:space="preserve">Členka paní Pöchmannová informovala o problémech s </w:t>
      </w:r>
      <w:r w:rsidRPr="00627F01">
        <w:t>překlad</w:t>
      </w:r>
      <w:r>
        <w:t>em</w:t>
      </w:r>
      <w:r w:rsidRPr="00627F01">
        <w:t xml:space="preserve"> prováděcích pokynů pro rozhodčí RO</w:t>
      </w:r>
      <w:r>
        <w:t xml:space="preserve"> (němčina) a po neúspěšných pokusech mezi členy navrhuje zadání překladu překladatelské agentuře. Odsouhlaseno jednoznačně.</w:t>
      </w:r>
    </w:p>
    <w:p w14:paraId="6BDDF1B1" w14:textId="2DA18941" w:rsidR="00627F01" w:rsidRDefault="00627F01" w:rsidP="00627F01">
      <w:pPr>
        <w:jc w:val="both"/>
      </w:pPr>
      <w:r>
        <w:t xml:space="preserve">4) Výbor dále pracuje na odstranění nedostatků </w:t>
      </w:r>
      <w:r w:rsidR="00284E35">
        <w:t>zjištěných KRK.</w:t>
      </w:r>
    </w:p>
    <w:p w14:paraId="291B4A52" w14:textId="7F97A03D" w:rsidR="00284E35" w:rsidRDefault="00284E35" w:rsidP="00627F01">
      <w:pPr>
        <w:jc w:val="both"/>
      </w:pPr>
      <w:r>
        <w:t>Zapsala: Kracíková</w:t>
      </w:r>
    </w:p>
    <w:sectPr w:rsidR="0028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38"/>
    <w:rsid w:val="00036485"/>
    <w:rsid w:val="000F1949"/>
    <w:rsid w:val="0012119D"/>
    <w:rsid w:val="00284E35"/>
    <w:rsid w:val="00627F01"/>
    <w:rsid w:val="00CE2B38"/>
    <w:rsid w:val="00E2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4F1"/>
  <w15:chartTrackingRefBased/>
  <w15:docId w15:val="{32C4158B-F86F-411A-86BD-42990D3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Kracik</dc:creator>
  <cp:keywords/>
  <dc:description/>
  <cp:lastModifiedBy>Vilem Kracik</cp:lastModifiedBy>
  <cp:revision>2</cp:revision>
  <dcterms:created xsi:type="dcterms:W3CDTF">2022-01-08T22:04:00Z</dcterms:created>
  <dcterms:modified xsi:type="dcterms:W3CDTF">2022-01-08T23:00:00Z</dcterms:modified>
</cp:coreProperties>
</file>